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CE4" w:rsidRDefault="008308E4">
      <w:pPr>
        <w:pStyle w:val="20"/>
        <w:framePr w:w="16094" w:h="3028" w:hRule="exact" w:wrap="none" w:vAnchor="page" w:hAnchor="page" w:x="195" w:y="476"/>
        <w:shd w:val="clear" w:color="auto" w:fill="auto"/>
        <w:tabs>
          <w:tab w:val="left" w:pos="13735"/>
        </w:tabs>
        <w:ind w:left="11500"/>
      </w:pPr>
      <w:r>
        <w:t>УТВЕРЖДЕНО</w:t>
      </w:r>
    </w:p>
    <w:p w:rsidR="00A75CE4" w:rsidRDefault="008308E4">
      <w:pPr>
        <w:pStyle w:val="20"/>
        <w:framePr w:w="16094" w:h="3028" w:hRule="exact" w:wrap="none" w:vAnchor="page" w:hAnchor="page" w:x="195" w:y="476"/>
        <w:shd w:val="clear" w:color="auto" w:fill="auto"/>
        <w:tabs>
          <w:tab w:val="left" w:pos="13735"/>
        </w:tabs>
        <w:ind w:left="10340" w:firstLine="1260"/>
        <w:jc w:val="left"/>
      </w:pPr>
      <w:r>
        <w:t>приказом № 49-ОД от 24.12.2019. Директор школы</w:t>
      </w:r>
      <w:r>
        <w:tab/>
        <w:t>Т.1 .</w:t>
      </w:r>
      <w:proofErr w:type="spellStart"/>
      <w:r>
        <w:t>Корзникова</w:t>
      </w:r>
      <w:proofErr w:type="spellEnd"/>
    </w:p>
    <w:p w:rsidR="00C42102" w:rsidRDefault="00C42102">
      <w:pPr>
        <w:pStyle w:val="20"/>
        <w:framePr w:w="16094" w:h="3028" w:hRule="exact" w:wrap="none" w:vAnchor="page" w:hAnchor="page" w:x="195" w:y="476"/>
        <w:shd w:val="clear" w:color="auto" w:fill="auto"/>
        <w:tabs>
          <w:tab w:val="left" w:pos="12846"/>
        </w:tabs>
        <w:ind w:left="7960"/>
      </w:pPr>
    </w:p>
    <w:p w:rsidR="00A75CE4" w:rsidRDefault="008308E4">
      <w:pPr>
        <w:pStyle w:val="20"/>
        <w:framePr w:w="16094" w:h="3028" w:hRule="exact" w:wrap="none" w:vAnchor="page" w:hAnchor="page" w:x="195" w:y="476"/>
        <w:shd w:val="clear" w:color="auto" w:fill="auto"/>
        <w:tabs>
          <w:tab w:val="left" w:pos="12846"/>
        </w:tabs>
        <w:ind w:left="7960"/>
      </w:pPr>
      <w:r>
        <w:t>ПЛАН</w:t>
      </w:r>
      <w:r>
        <w:tab/>
      </w:r>
    </w:p>
    <w:p w:rsidR="00A75CE4" w:rsidRDefault="008308E4">
      <w:pPr>
        <w:pStyle w:val="20"/>
        <w:framePr w:w="16094" w:h="3028" w:hRule="exact" w:wrap="none" w:vAnchor="page" w:hAnchor="page" w:x="195" w:y="476"/>
        <w:shd w:val="clear" w:color="auto" w:fill="auto"/>
        <w:ind w:left="1920"/>
        <w:jc w:val="left"/>
      </w:pPr>
      <w:r>
        <w:t xml:space="preserve">мероприятий по улучшению </w:t>
      </w:r>
      <w:proofErr w:type="gramStart"/>
      <w:r>
        <w:t>качества условий осуществления деятельности образовательной организации</w:t>
      </w:r>
      <w:proofErr w:type="gramEnd"/>
      <w:r>
        <w:t>.</w:t>
      </w:r>
    </w:p>
    <w:p w:rsidR="00A75CE4" w:rsidRDefault="008308E4">
      <w:pPr>
        <w:pStyle w:val="20"/>
        <w:framePr w:w="16094" w:h="3028" w:hRule="exact" w:wrap="none" w:vAnchor="page" w:hAnchor="page" w:x="195" w:y="476"/>
        <w:shd w:val="clear" w:color="auto" w:fill="auto"/>
        <w:ind w:left="6400"/>
        <w:jc w:val="left"/>
      </w:pPr>
      <w:r>
        <w:t>МБОУ «Большевистская ООШ»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3422"/>
        <w:gridCol w:w="6984"/>
        <w:gridCol w:w="1675"/>
        <w:gridCol w:w="2098"/>
      </w:tblGrid>
      <w:tr w:rsidR="00A75CE4" w:rsidRPr="00C42102" w:rsidTr="00C42102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after="120" w:line="260" w:lineRule="exact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№</w:t>
            </w:r>
          </w:p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before="120" w:line="260" w:lineRule="exact"/>
              <w:jc w:val="left"/>
              <w:rPr>
                <w:sz w:val="28"/>
                <w:szCs w:val="28"/>
              </w:rPr>
            </w:pPr>
            <w:proofErr w:type="gramStart"/>
            <w:r w:rsidRPr="00C42102">
              <w:rPr>
                <w:rStyle w:val="22"/>
                <w:sz w:val="28"/>
                <w:szCs w:val="28"/>
              </w:rPr>
              <w:t>п</w:t>
            </w:r>
            <w:proofErr w:type="gramEnd"/>
            <w:r w:rsidRPr="00C42102">
              <w:rPr>
                <w:rStyle w:val="22"/>
                <w:sz w:val="28"/>
                <w:szCs w:val="28"/>
              </w:rPr>
              <w:t>/п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line="260" w:lineRule="exact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Критерии оценки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Мероприятия по улучшению</w:t>
            </w:r>
            <w:r w:rsidRPr="00C42102">
              <w:rPr>
                <w:rStyle w:val="22"/>
                <w:sz w:val="28"/>
                <w:szCs w:val="28"/>
              </w:rPr>
              <w:t xml:space="preserve"> </w:t>
            </w:r>
            <w:proofErr w:type="gramStart"/>
            <w:r w:rsidRPr="00C42102">
              <w:rPr>
                <w:rStyle w:val="22"/>
                <w:sz w:val="28"/>
                <w:szCs w:val="28"/>
              </w:rPr>
              <w:t>качества условий осуществления деятельности образовательной организации</w:t>
            </w:r>
            <w:proofErr w:type="gramEnd"/>
            <w:r w:rsidRPr="00C42102">
              <w:rPr>
                <w:rStyle w:val="22"/>
                <w:sz w:val="28"/>
                <w:szCs w:val="28"/>
              </w:rPr>
              <w:t>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after="120" w:line="260" w:lineRule="exact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Сроки</w:t>
            </w:r>
          </w:p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before="120" w:line="260" w:lineRule="exact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выполнения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line="260" w:lineRule="exact"/>
              <w:ind w:right="160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Ответственный</w:t>
            </w:r>
          </w:p>
        </w:tc>
      </w:tr>
      <w:tr w:rsidR="00A75CE4" w:rsidRPr="00C42102" w:rsidTr="00C42102">
        <w:tblPrEx>
          <w:tblCellMar>
            <w:top w:w="0" w:type="dxa"/>
            <w:bottom w:w="0" w:type="dxa"/>
          </w:tblCellMar>
        </w:tblPrEx>
        <w:trPr>
          <w:trHeight w:hRule="exact" w:val="970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C42102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line="240" w:lineRule="exact"/>
              <w:jc w:val="left"/>
              <w:rPr>
                <w:sz w:val="28"/>
                <w:szCs w:val="28"/>
              </w:rPr>
            </w:pPr>
            <w:r w:rsidRPr="00C42102">
              <w:rPr>
                <w:rStyle w:val="2LucidaSansUnicode12p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Открытость и доступность информации об организации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 xml:space="preserve">Размещение информации о деятельности образовательной организации на информационных стендах в </w:t>
            </w:r>
            <w:r w:rsidRPr="00C42102">
              <w:rPr>
                <w:rStyle w:val="22"/>
                <w:sz w:val="28"/>
                <w:szCs w:val="28"/>
              </w:rPr>
              <w:t>помещениях организации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after="60" w:line="260" w:lineRule="exact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Январь</w:t>
            </w:r>
          </w:p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before="60" w:line="260" w:lineRule="exact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2020г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after="120" w:line="260" w:lineRule="exact"/>
              <w:ind w:right="160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Руководитель</w:t>
            </w:r>
          </w:p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before="120" w:line="260" w:lineRule="exact"/>
              <w:ind w:right="160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организации</w:t>
            </w:r>
          </w:p>
        </w:tc>
      </w:tr>
      <w:tr w:rsidR="00A75CE4" w:rsidRPr="00C42102" w:rsidTr="00C42102">
        <w:tblPrEx>
          <w:tblCellMar>
            <w:top w:w="0" w:type="dxa"/>
            <w:bottom w:w="0" w:type="dxa"/>
          </w:tblCellMar>
        </w:tblPrEx>
        <w:trPr>
          <w:trHeight w:hRule="exact" w:val="1608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75CE4" w:rsidRPr="00C42102" w:rsidRDefault="00A75CE4" w:rsidP="00C42102">
            <w:pPr>
              <w:framePr w:w="14846" w:h="7128" w:wrap="none" w:vAnchor="page" w:hAnchor="page" w:x="1088" w:y="37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75CE4" w:rsidRPr="00C42102" w:rsidRDefault="00A75CE4" w:rsidP="00C42102">
            <w:pPr>
              <w:framePr w:w="14846" w:h="7128" w:wrap="none" w:vAnchor="page" w:hAnchor="page" w:x="1088" w:y="37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 xml:space="preserve">Редактирование информации в соответствии с требованиями о деятельности организации, размещённой на сайте организации в сети «Интернет», о дистанционных способах взаимодействия с получателями </w:t>
            </w:r>
            <w:r w:rsidRPr="00C42102">
              <w:rPr>
                <w:rStyle w:val="22"/>
                <w:sz w:val="28"/>
                <w:szCs w:val="28"/>
              </w:rPr>
              <w:t>образовательных услуг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after="60" w:line="260" w:lineRule="exact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Январь</w:t>
            </w:r>
          </w:p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before="60" w:line="260" w:lineRule="exact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2020г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line="322" w:lineRule="exact"/>
              <w:jc w:val="left"/>
              <w:rPr>
                <w:sz w:val="28"/>
                <w:szCs w:val="28"/>
              </w:rPr>
            </w:pPr>
            <w:proofErr w:type="gramStart"/>
            <w:r w:rsidRPr="00C42102">
              <w:rPr>
                <w:rStyle w:val="22"/>
                <w:sz w:val="28"/>
                <w:szCs w:val="28"/>
              </w:rPr>
              <w:t>Ответственный за сайт</w:t>
            </w:r>
            <w:proofErr w:type="gramEnd"/>
          </w:p>
        </w:tc>
      </w:tr>
      <w:tr w:rsidR="00A75CE4" w:rsidRPr="00C42102" w:rsidTr="00C42102">
        <w:tblPrEx>
          <w:tblCellMar>
            <w:top w:w="0" w:type="dxa"/>
            <w:bottom w:w="0" w:type="dxa"/>
          </w:tblCellMar>
        </w:tblPrEx>
        <w:trPr>
          <w:trHeight w:hRule="exact" w:val="161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line="260" w:lineRule="exact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2.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line="322" w:lineRule="exact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Комфортность условий предоставления услуг, в том числе время ожидания предоставления услуг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after="300" w:line="322" w:lineRule="exact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Оформление проектно-сметной документации по созданию комфортных зон отдыха (ожидания)</w:t>
            </w:r>
          </w:p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before="300" w:line="260" w:lineRule="exact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 xml:space="preserve">обустройство </w:t>
            </w:r>
            <w:r w:rsidRPr="00C42102">
              <w:rPr>
                <w:rStyle w:val="22"/>
                <w:sz w:val="28"/>
                <w:szCs w:val="28"/>
              </w:rPr>
              <w:t>комфортных зон отдыха (ожидания)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C42102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line="965" w:lineRule="exact"/>
              <w:jc w:val="left"/>
              <w:rPr>
                <w:sz w:val="28"/>
                <w:szCs w:val="28"/>
              </w:rPr>
            </w:pPr>
            <w:r>
              <w:rPr>
                <w:rStyle w:val="22"/>
                <w:sz w:val="28"/>
                <w:szCs w:val="28"/>
              </w:rPr>
              <w:t>2020г-</w:t>
            </w:r>
            <w:bookmarkStart w:id="0" w:name="_GoBack"/>
            <w:bookmarkEnd w:id="0"/>
            <w:r w:rsidR="008308E4" w:rsidRPr="00C42102">
              <w:rPr>
                <w:rStyle w:val="22"/>
                <w:sz w:val="28"/>
                <w:szCs w:val="28"/>
              </w:rPr>
              <w:t>2021 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after="120" w:line="260" w:lineRule="exact"/>
              <w:ind w:right="160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Руководитель</w:t>
            </w:r>
          </w:p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before="120" w:line="260" w:lineRule="exact"/>
              <w:ind w:right="160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организации</w:t>
            </w:r>
          </w:p>
        </w:tc>
      </w:tr>
      <w:tr w:rsidR="00A75CE4" w:rsidRPr="00C42102" w:rsidTr="00C42102">
        <w:tblPrEx>
          <w:tblCellMar>
            <w:top w:w="0" w:type="dxa"/>
            <w:bottom w:w="0" w:type="dxa"/>
          </w:tblCellMar>
        </w:tblPrEx>
        <w:trPr>
          <w:trHeight w:hRule="exact" w:val="965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line="260" w:lineRule="exact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3.</w:t>
            </w:r>
          </w:p>
        </w:tc>
        <w:tc>
          <w:tcPr>
            <w:tcW w:w="3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Доступность услуг для инвалидов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Оформление проектно-сметной документации по оборудованию помещения ОО и организации доступности инвалидам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line="260" w:lineRule="exact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2021 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after="120" w:line="260" w:lineRule="exact"/>
              <w:ind w:right="160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Руководитель</w:t>
            </w:r>
          </w:p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before="120" w:line="260" w:lineRule="exact"/>
              <w:ind w:right="160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организации</w:t>
            </w:r>
          </w:p>
        </w:tc>
      </w:tr>
      <w:tr w:rsidR="00A75CE4" w:rsidRPr="00C42102" w:rsidTr="00C42102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5CE4" w:rsidRPr="00C42102" w:rsidRDefault="00A75CE4" w:rsidP="00C42102">
            <w:pPr>
              <w:framePr w:w="14846" w:h="7128" w:wrap="none" w:vAnchor="page" w:hAnchor="page" w:x="1088" w:y="37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5CE4" w:rsidRPr="00C42102" w:rsidRDefault="00A75CE4" w:rsidP="00C42102">
            <w:pPr>
              <w:framePr w:w="14846" w:h="7128" w:wrap="none" w:vAnchor="page" w:hAnchor="page" w:x="1088" w:y="372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оборудование помещения ОО и организации доступности инвалидам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line="260" w:lineRule="exact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2022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after="120" w:line="260" w:lineRule="exact"/>
              <w:ind w:right="160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Руководитель</w:t>
            </w:r>
          </w:p>
          <w:p w:rsidR="00A75CE4" w:rsidRPr="00C42102" w:rsidRDefault="008308E4" w:rsidP="00C42102">
            <w:pPr>
              <w:pStyle w:val="20"/>
              <w:framePr w:w="14846" w:h="7128" w:wrap="none" w:vAnchor="page" w:hAnchor="page" w:x="1088" w:y="3729"/>
              <w:shd w:val="clear" w:color="auto" w:fill="auto"/>
              <w:spacing w:before="120" w:line="260" w:lineRule="exact"/>
              <w:ind w:right="160"/>
              <w:jc w:val="left"/>
              <w:rPr>
                <w:sz w:val="28"/>
                <w:szCs w:val="28"/>
              </w:rPr>
            </w:pPr>
            <w:r w:rsidRPr="00C42102">
              <w:rPr>
                <w:rStyle w:val="22"/>
                <w:sz w:val="28"/>
                <w:szCs w:val="28"/>
              </w:rPr>
              <w:t>организации</w:t>
            </w:r>
          </w:p>
        </w:tc>
      </w:tr>
    </w:tbl>
    <w:p w:rsidR="00A75CE4" w:rsidRDefault="00A75CE4">
      <w:pPr>
        <w:rPr>
          <w:sz w:val="2"/>
          <w:szCs w:val="2"/>
        </w:rPr>
      </w:pPr>
    </w:p>
    <w:sectPr w:rsidR="00A75CE4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8E4" w:rsidRDefault="008308E4">
      <w:r>
        <w:separator/>
      </w:r>
    </w:p>
  </w:endnote>
  <w:endnote w:type="continuationSeparator" w:id="0">
    <w:p w:rsidR="008308E4" w:rsidRDefault="0083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8E4" w:rsidRDefault="008308E4"/>
  </w:footnote>
  <w:footnote w:type="continuationSeparator" w:id="0">
    <w:p w:rsidR="008308E4" w:rsidRDefault="008308E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75CE4"/>
    <w:rsid w:val="008308E4"/>
    <w:rsid w:val="00A75CE4"/>
    <w:rsid w:val="00C4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9pt-1pt">
    <w:name w:val="Основной текст (2) + 19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38"/>
      <w:szCs w:val="38"/>
      <w:u w:val="none"/>
      <w:lang w:val="en-US" w:eastAsia="en-US" w:bidi="en-US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LucidaSansUnicode12pt">
    <w:name w:val="Основной текст (2) + Lucida Sans Unicode;12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Home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NN</dc:creator>
  <cp:keywords>MRV22F4.jpg</cp:keywords>
  <cp:lastModifiedBy>NN</cp:lastModifiedBy>
  <cp:revision>1</cp:revision>
  <dcterms:created xsi:type="dcterms:W3CDTF">2020-01-19T14:51:00Z</dcterms:created>
  <dcterms:modified xsi:type="dcterms:W3CDTF">2020-01-19T14:56:00Z</dcterms:modified>
</cp:coreProperties>
</file>